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3F4" w:rsidRDefault="000153F4">
      <w:bookmarkStart w:id="0" w:name="_GoBack"/>
      <w:bookmarkEnd w:id="0"/>
      <w:r>
        <w:t>Minutes from District VI Meeting</w:t>
      </w:r>
    </w:p>
    <w:p w:rsidR="000153F4" w:rsidRDefault="000153F4" w:rsidP="000153F4">
      <w:r>
        <w:t>7/29/2014</w:t>
      </w:r>
    </w:p>
    <w:p w:rsidR="000153F4" w:rsidRDefault="000153F4" w:rsidP="000153F4">
      <w:r>
        <w:t>Meeting called to order by Kim New</w:t>
      </w:r>
    </w:p>
    <w:p w:rsidR="000153F4" w:rsidRDefault="000153F4" w:rsidP="000153F4">
      <w:r>
        <w:t>Elections for new officers were held.</w:t>
      </w:r>
    </w:p>
    <w:p w:rsidR="000153F4" w:rsidRDefault="000153F4" w:rsidP="000153F4">
      <w:pPr>
        <w:pStyle w:val="ListParagraph"/>
        <w:numPr>
          <w:ilvl w:val="0"/>
          <w:numId w:val="3"/>
        </w:numPr>
      </w:pPr>
      <w:r>
        <w:t xml:space="preserve">President – Heath Ressler </w:t>
      </w:r>
    </w:p>
    <w:p w:rsidR="000153F4" w:rsidRDefault="000153F4" w:rsidP="000153F4">
      <w:pPr>
        <w:pStyle w:val="ListParagraph"/>
        <w:numPr>
          <w:ilvl w:val="0"/>
          <w:numId w:val="3"/>
        </w:numPr>
      </w:pPr>
      <w:r>
        <w:t>Vice President – Mitch Robinson</w:t>
      </w:r>
    </w:p>
    <w:p w:rsidR="000153F4" w:rsidRDefault="000153F4" w:rsidP="000153F4">
      <w:pPr>
        <w:pStyle w:val="ListParagraph"/>
        <w:numPr>
          <w:ilvl w:val="0"/>
          <w:numId w:val="3"/>
        </w:numPr>
      </w:pPr>
      <w:r>
        <w:t>Secretary – Kinsey Parker</w:t>
      </w:r>
    </w:p>
    <w:p w:rsidR="000153F4" w:rsidRDefault="000153F4" w:rsidP="000153F4">
      <w:pPr>
        <w:pStyle w:val="ListParagraph"/>
        <w:numPr>
          <w:ilvl w:val="0"/>
          <w:numId w:val="3"/>
        </w:numPr>
      </w:pPr>
      <w:r>
        <w:t>Treasurer – Kori Adams</w:t>
      </w:r>
    </w:p>
    <w:p w:rsidR="000153F4" w:rsidRDefault="000153F4" w:rsidP="000153F4">
      <w:r>
        <w:t>New teachers to the district were introduced.</w:t>
      </w:r>
    </w:p>
    <w:p w:rsidR="000153F4" w:rsidRDefault="000153F4">
      <w:r>
        <w:t>Discussion was had about changing the District VI camp to two days.  There was split discussion about the topic.  Motion was made by Traylor Lenz to keep the camp at one day.  Motion was seconded.  The District voted to keep the camp at one day.  It was also agreed to keep the camp fee the same.</w:t>
      </w:r>
    </w:p>
    <w:p w:rsidR="000153F4" w:rsidRDefault="000153F4">
      <w:r>
        <w:t>Discussion was had about whether the District would continue to pay the Area III LDE entry fees for those teams that are advancing.  Since this was just something that was assumed every year but not in our Constitution and Bylaws a motion was made to discontinue to pay the Area III LDE entry fees.  Motion passed.</w:t>
      </w:r>
    </w:p>
    <w:p w:rsidR="000153F4" w:rsidRDefault="000153F4">
      <w:r>
        <w:t>Heath Ressler discussed the possibility of hosting the District VI LDE’s in Deer Park at an elementary school.  The date would be November 3</w:t>
      </w:r>
      <w:r w:rsidRPr="000153F4">
        <w:rPr>
          <w:vertAlign w:val="superscript"/>
        </w:rPr>
        <w:t>rd</w:t>
      </w:r>
      <w:r>
        <w:t xml:space="preserve"> if all works out.  More information is to come.</w:t>
      </w:r>
    </w:p>
    <w:p w:rsidR="000153F4" w:rsidRDefault="000153F4">
      <w:r>
        <w:t>Still working date for the District VI fall meeting.   Location will be at Clear Brook High School.</w:t>
      </w:r>
    </w:p>
    <w:p w:rsidR="000153F4" w:rsidRDefault="000153F4"/>
    <w:p w:rsidR="000153F4" w:rsidRDefault="000153F4">
      <w:r>
        <w:t>Meeting Adjorned</w:t>
      </w:r>
    </w:p>
    <w:sectPr w:rsidR="00015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53D09"/>
    <w:multiLevelType w:val="hybridMultilevel"/>
    <w:tmpl w:val="913E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74416B"/>
    <w:multiLevelType w:val="hybridMultilevel"/>
    <w:tmpl w:val="A0A2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C87A7E"/>
    <w:multiLevelType w:val="hybridMultilevel"/>
    <w:tmpl w:val="B230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F4"/>
    <w:rsid w:val="000153F4"/>
    <w:rsid w:val="00150DEC"/>
    <w:rsid w:val="003B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Goose Creek CISD</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Kinsey E</dc:creator>
  <cp:lastModifiedBy>Heath Ressler</cp:lastModifiedBy>
  <cp:revision>2</cp:revision>
  <dcterms:created xsi:type="dcterms:W3CDTF">2014-11-05T20:15:00Z</dcterms:created>
  <dcterms:modified xsi:type="dcterms:W3CDTF">2014-11-05T20:15:00Z</dcterms:modified>
</cp:coreProperties>
</file>